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B56214">
        <w:rPr>
          <w:rFonts w:asciiTheme="majorHAnsi" w:hAnsiTheme="majorHAnsi" w:cs="Arial"/>
        </w:rPr>
        <w:t xml:space="preserve"> odbor </w:t>
      </w:r>
      <w:r w:rsidR="00A203F1" w:rsidRPr="00623C40">
        <w:rPr>
          <w:rFonts w:asciiTheme="majorHAnsi" w:hAnsiTheme="majorHAnsi" w:cs="Arial"/>
        </w:rPr>
        <w:t>Osnovne škole</w:t>
      </w:r>
      <w:r w:rsidR="00CF2588">
        <w:rPr>
          <w:rFonts w:asciiTheme="majorHAnsi" w:hAnsiTheme="majorHAnsi" w:cs="Arial"/>
        </w:rPr>
        <w:t xml:space="preserve"> Donja Dubrava</w:t>
      </w:r>
      <w:r w:rsidR="00A203F1" w:rsidRPr="00623C40">
        <w:rPr>
          <w:rFonts w:asciiTheme="majorHAnsi" w:hAnsiTheme="majorHAnsi" w:cs="Arial"/>
        </w:rPr>
        <w:t>,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A203F1" w:rsidRPr="00623C40">
        <w:rPr>
          <w:rFonts w:asciiTheme="majorHAnsi" w:hAnsiTheme="majorHAnsi" w:cs="Arial"/>
        </w:rPr>
        <w:t xml:space="preserve">ice </w:t>
      </w:r>
      <w:r w:rsidR="00A26C82" w:rsidRPr="00623C40">
        <w:rPr>
          <w:rFonts w:asciiTheme="majorHAnsi" w:hAnsiTheme="majorHAnsi" w:cs="Arial"/>
        </w:rPr>
        <w:t>škole</w:t>
      </w:r>
      <w:r w:rsidRPr="00623C40">
        <w:rPr>
          <w:rFonts w:asciiTheme="majorHAnsi" w:hAnsiTheme="majorHAnsi" w:cs="Arial"/>
        </w:rPr>
        <w:t>dana</w:t>
      </w:r>
      <w:r w:rsidR="003B01B8">
        <w:rPr>
          <w:rFonts w:asciiTheme="majorHAnsi" w:hAnsiTheme="majorHAnsi" w:cs="Arial"/>
        </w:rPr>
        <w:t>03.07.</w:t>
      </w:r>
      <w:r w:rsidRPr="00623C40">
        <w:rPr>
          <w:rFonts w:asciiTheme="majorHAnsi" w:hAnsiTheme="majorHAnsi" w:cs="Arial"/>
        </w:rPr>
        <w:t>201</w:t>
      </w:r>
      <w:r w:rsidR="001A4630" w:rsidRPr="00623C40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="008515B0" w:rsidRPr="00623C40">
        <w:rPr>
          <w:rFonts w:asciiTheme="majorHAnsi" w:hAnsiTheme="majorHAnsi" w:cs="Arial"/>
          <w:b/>
        </w:rPr>
        <w:t xml:space="preserve">NABAVE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100B4E">
        <w:rPr>
          <w:rFonts w:asciiTheme="majorHAnsi" w:hAnsiTheme="majorHAnsi" w:cs="Arial"/>
          <w:lang w:val="en-US" w:eastAsia="en-US"/>
        </w:rPr>
        <w:t xml:space="preserve">Ovim se Pravilnikom o provedbi postupaka jednostavne nabave (u </w:t>
      </w:r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 xml:space="preserve">em tekstu:Pravilnik) </w:t>
      </w:r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 xml:space="preserve">uju pravila, uvjeti i </w:t>
      </w:r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 xml:space="preserve">in postupanja </w:t>
      </w:r>
      <w:r>
        <w:rPr>
          <w:rFonts w:asciiTheme="majorHAnsi" w:hAnsiTheme="majorHAnsi" w:cs="Arial"/>
          <w:lang w:val="en-US" w:eastAsia="en-US"/>
        </w:rPr>
        <w:t>O</w:t>
      </w:r>
      <w:r w:rsidR="00E1637F">
        <w:rPr>
          <w:rFonts w:asciiTheme="majorHAnsi" w:hAnsiTheme="majorHAnsi" w:cs="Arial"/>
          <w:lang w:val="en-US" w:eastAsia="en-US"/>
        </w:rPr>
        <w:t>snovne škole</w:t>
      </w:r>
      <w:r w:rsidR="00BB6D97">
        <w:rPr>
          <w:rFonts w:asciiTheme="majorHAnsi" w:hAnsiTheme="majorHAnsi" w:cs="Arial"/>
          <w:lang w:val="en-US" w:eastAsia="en-US"/>
        </w:rPr>
        <w:t xml:space="preserve"> Donja Dubrava</w:t>
      </w:r>
      <w:r w:rsidRPr="00100B4E">
        <w:rPr>
          <w:rFonts w:asciiTheme="majorHAnsi" w:hAnsiTheme="majorHAnsi" w:cs="Arial"/>
          <w:lang w:val="en-US" w:eastAsia="en-US"/>
        </w:rPr>
        <w:t xml:space="preserve"> (u daljnjem tekstu:</w:t>
      </w:r>
      <w:r>
        <w:rPr>
          <w:rFonts w:asciiTheme="majorHAnsi" w:hAnsiTheme="majorHAnsi" w:cs="Arial"/>
          <w:lang w:val="en-US" w:eastAsia="en-US"/>
        </w:rPr>
        <w:t xml:space="preserve"> Naruč</w:t>
      </w:r>
      <w:r w:rsidRPr="00100B4E">
        <w:rPr>
          <w:rFonts w:asciiTheme="majorHAnsi" w:hAnsiTheme="majorHAnsi" w:cs="Arial"/>
          <w:lang w:val="en-US" w:eastAsia="en-US"/>
        </w:rPr>
        <w:t xml:space="preserve">itelj) u provedbi postupaka nabave robe i usluga procijenjene vrijednosti do 200.000,00kuna bez PDV-a i radova procijenjene vrijednosti do 500.000,00 kuna bez PDV-a (u daljnjemtekstu: jednostavna nabava) za koju sukladno </w:t>
      </w:r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 12. stavku 1. Zakon</w:t>
      </w:r>
      <w:r>
        <w:rPr>
          <w:rFonts w:asciiTheme="majorHAnsi" w:hAnsiTheme="majorHAnsi" w:cs="Arial"/>
          <w:lang w:val="en-US" w:eastAsia="en-US"/>
        </w:rPr>
        <w:t>a</w:t>
      </w:r>
      <w:r w:rsidRPr="00100B4E">
        <w:rPr>
          <w:rFonts w:asciiTheme="majorHAnsi" w:hAnsiTheme="majorHAnsi" w:cs="Arial"/>
          <w:lang w:val="en-US" w:eastAsia="en-US"/>
        </w:rPr>
        <w:t xml:space="preserve"> o </w:t>
      </w:r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 xml:space="preserve">avnoj nabavi(,,Narodne novine"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>ne postoji obveza provedbepostupka javne 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20.000,00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20.000,00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planu nabave i registru ugovora o </w:t>
      </w:r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 xml:space="preserve">avnoj </w:t>
      </w:r>
      <w:r>
        <w:rPr>
          <w:rFonts w:asciiTheme="majorHAnsi" w:hAnsiTheme="majorHAnsi" w:cs="Arial"/>
          <w:lang w:val="en-US" w:eastAsia="en-US"/>
        </w:rPr>
        <w:t>nabavi</w:t>
      </w:r>
      <w:r w:rsidRPr="00F64614">
        <w:rPr>
          <w:rFonts w:asciiTheme="majorHAnsi" w:hAnsiTheme="majorHAnsi" w:cs="Arial"/>
          <w:lang w:val="en-US" w:eastAsia="en-US"/>
        </w:rPr>
        <w:t xml:space="preserve"> i </w:t>
      </w:r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 xml:space="preserve">ih sporazuma </w:t>
      </w:r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 xml:space="preserve">iteljanavode se svi predmeti </w:t>
      </w:r>
      <w:r>
        <w:rPr>
          <w:rFonts w:asciiTheme="majorHAnsi" w:hAnsiTheme="majorHAnsi" w:cs="Arial"/>
          <w:lang w:val="en-US" w:eastAsia="en-US"/>
        </w:rPr>
        <w:t xml:space="preserve">nabave čija je </w:t>
      </w:r>
      <w:r w:rsidRPr="00F64614">
        <w:rPr>
          <w:rFonts w:asciiTheme="majorHAnsi" w:hAnsiTheme="majorHAnsi" w:cs="Arial"/>
          <w:lang w:val="en-US" w:eastAsia="en-US"/>
        </w:rPr>
        <w:t xml:space="preserve">vrijednost jednaka ili </w:t>
      </w:r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 od 20.000,00 kuna.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>Plan nabave i registar ugovora, kao i sve njihove kasnije promjene, objavljuje se na</w:t>
      </w:r>
      <w:r>
        <w:rPr>
          <w:rFonts w:asciiTheme="majorHAnsi" w:hAnsiTheme="majorHAnsi" w:cs="Arial"/>
          <w:lang w:val="en-US" w:eastAsia="en-US"/>
        </w:rPr>
        <w:t xml:space="preserve"> služ</w:t>
      </w:r>
      <w:r w:rsidRPr="00F64614">
        <w:rPr>
          <w:rFonts w:asciiTheme="majorHAnsi" w:hAnsiTheme="majorHAnsi" w:cs="Arial"/>
          <w:lang w:val="en-US" w:eastAsia="en-US"/>
        </w:rPr>
        <w:t xml:space="preserve">benim </w:t>
      </w:r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 xml:space="preserve">etskim stranicama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JEDNAKA ILI VEĆA OD 20.000,00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Nabavu roba, usluga </w:t>
      </w:r>
      <w:r w:rsidR="001B13D6" w:rsidRPr="00623C40">
        <w:rPr>
          <w:rFonts w:asciiTheme="majorHAnsi" w:hAnsiTheme="majorHAnsi" w:cs="Arial"/>
          <w:lang w:val="en-US" w:eastAsia="en-US"/>
        </w:rPr>
        <w:t>ili radova procijenjene vrijednosti jednake ili 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 xml:space="preserve">e od 20.000,00 kn do200.000,00 kn za robu i usluge, odnosno do </w:t>
      </w:r>
      <w:r>
        <w:rPr>
          <w:rFonts w:asciiTheme="majorHAnsi" w:hAnsiTheme="majorHAnsi" w:cs="Arial"/>
          <w:lang w:val="en-US" w:eastAsia="en-US"/>
        </w:rPr>
        <w:t xml:space="preserve">500.000,00 kn za radove, provodečlanovi </w:t>
      </w:r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 povjerenstva naručitelja</w:t>
      </w:r>
      <w:r w:rsidR="006F5F82">
        <w:rPr>
          <w:rFonts w:asciiTheme="majorHAnsi" w:hAnsiTheme="majorHAnsi" w:cs="Arial"/>
          <w:lang w:val="en-US" w:eastAsia="en-US"/>
        </w:rPr>
        <w:t>slanjem Poziva na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dostavu ponuda (dalje: Poziv)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Postupak 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 Odlukom o 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 jednostavne nabave koju donosi 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sadrži 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 predmeta nabave,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 planiranih/osiguranih sredstava,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 xml:space="preserve"> stručnog 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ostale podatke koji su bitni za provedbu postupka.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lanovi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1B13D6" w:rsidRPr="00623C40">
        <w:rPr>
          <w:rFonts w:asciiTheme="majorHAnsi" w:hAnsiTheme="majorHAnsi" w:cs="Arial"/>
          <w:lang w:val="en-US" w:eastAsia="en-US"/>
        </w:rPr>
        <w:t>ovjerenstva iz stavka 2. 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ke </w:t>
      </w:r>
      <w:r w:rsidR="00555751">
        <w:rPr>
          <w:rFonts w:asciiTheme="majorHAnsi" w:hAnsiTheme="majorHAnsi" w:cs="Arial"/>
          <w:lang w:val="en-US" w:eastAsia="en-US"/>
        </w:rPr>
        <w:t>4</w:t>
      </w:r>
      <w:r w:rsidR="001B13D6" w:rsidRPr="00623C40">
        <w:rPr>
          <w:rFonts w:asciiTheme="majorHAnsi" w:hAnsiTheme="majorHAnsi" w:cs="Arial"/>
          <w:lang w:val="en-US" w:eastAsia="en-US"/>
        </w:rPr>
        <w:t xml:space="preserve">. ovog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 xml:space="preserve">a pripremaju i provode postupak </w:t>
      </w:r>
      <w:r w:rsidRPr="00623C40">
        <w:rPr>
          <w:rFonts w:asciiTheme="majorHAnsi" w:hAnsiTheme="majorHAnsi" w:cs="Arial"/>
          <w:lang w:val="en-US" w:eastAsia="en-US"/>
        </w:rPr>
        <w:t xml:space="preserve">jednostavne </w:t>
      </w:r>
      <w:r w:rsidR="001B13D6" w:rsidRPr="00623C40">
        <w:rPr>
          <w:rFonts w:asciiTheme="majorHAnsi" w:hAnsiTheme="majorHAnsi" w:cs="Arial"/>
          <w:lang w:val="en-US" w:eastAsia="en-US"/>
        </w:rPr>
        <w:t>nabave.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Odlukom se imenuju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najmanje 2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lana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. Članovi </w:t>
      </w:r>
      <w:r w:rsidR="003B6C93">
        <w:rPr>
          <w:rFonts w:asciiTheme="majorHAnsi" w:hAnsiTheme="majorHAnsi" w:cs="Arial"/>
          <w:lang w:val="en-US" w:eastAsia="en-US"/>
        </w:rPr>
        <w:t>stručnog 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ne moraju biti zaposlenici 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dostavlja na adrese najmanje 3 (tri) gospodarska 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 predmeta nabave, Poziv se može uputiti i samo 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 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 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zbog tehnički</w:t>
      </w:r>
      <w:r w:rsidR="003B6C93">
        <w:rPr>
          <w:rFonts w:asciiTheme="majorHAnsi" w:hAnsiTheme="majorHAnsi" w:cs="Arial"/>
          <w:lang w:val="en-US" w:eastAsia="en-US"/>
        </w:rPr>
        <w:t>h ili umjetničkih razloga ili ra</w:t>
      </w:r>
      <w:r w:rsidRPr="006F5F82">
        <w:rPr>
          <w:rFonts w:asciiTheme="majorHAnsi" w:hAnsiTheme="majorHAnsi" w:cs="Arial"/>
          <w:lang w:val="en-US" w:eastAsia="en-US"/>
        </w:rPr>
        <w:t xml:space="preserve">zloga povezanih sa zaštitomisključivih prava ugovor može izvršiti samo određeni gospodarski subjekt;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 xml:space="preserve">za nabavu javnobilježničkih usluga, odvjetničkih usluga, zdravstvenih usluga,socijalnih usluga, usluga obrazovanja, konzervatorskih usluga, usluga vještaka,hotelskih i restoranskih usluga, usluga cateringa, konzultantskih usluga;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 nabave koja zahtijeva žurn</w:t>
      </w:r>
      <w:r w:rsidR="006F5F82" w:rsidRPr="006F5F82">
        <w:rPr>
          <w:rFonts w:asciiTheme="majorHAnsi" w:hAnsiTheme="majorHAnsi" w:cs="Arial"/>
          <w:lang w:val="en-US" w:eastAsia="en-US"/>
        </w:rPr>
        <w:t>ost, uzrokovane događ</w:t>
      </w:r>
      <w:r w:rsidRPr="006F5F82">
        <w:rPr>
          <w:rFonts w:asciiTheme="majorHAnsi" w:hAnsiTheme="majorHAnsi" w:cs="Arial"/>
          <w:lang w:val="en-US" w:eastAsia="en-US"/>
        </w:rPr>
        <w:t>ajima koji se nisu moglipredvidjeti;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nije dostavljena niti jedna ponuda, a postupak jednostavne nabave seponavlja;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kod </w:t>
      </w:r>
      <w:r w:rsidR="00623C40" w:rsidRPr="006F5F82">
        <w:rPr>
          <w:rFonts w:asciiTheme="majorHAnsi" w:hAnsiTheme="majorHAnsi" w:cs="Arial"/>
          <w:lang w:val="en-US" w:eastAsia="en-US"/>
        </w:rPr>
        <w:t>nabave robe i usluga zbog posebnih okolnosti ili po posebnim uvjetima,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 ostalim slučajevima u</w:t>
      </w:r>
      <w:r w:rsidR="003B6C93">
        <w:rPr>
          <w:rFonts w:asciiTheme="majorHAnsi" w:hAnsiTheme="majorHAnsi" w:cs="Arial"/>
          <w:lang w:val="en-US" w:eastAsia="en-US"/>
        </w:rPr>
        <w:t>z obrazloženu odluku 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 xml:space="preserve">uje gospodarskim subjektima na </w:t>
      </w:r>
      <w:r w:rsidR="003B6C93">
        <w:rPr>
          <w:rFonts w:asciiTheme="majorHAnsi" w:hAnsiTheme="majorHAnsi" w:cs="Arial"/>
          <w:lang w:val="en-US" w:eastAsia="en-US"/>
        </w:rPr>
        <w:t>dokaziv 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 slanjutelefaksom, e-mailom i 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Poziv se može objaviti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stranici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 oglasniku javne 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mora biti jasan, razumljiv i nedvojben te 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 na 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podnošenje</w:t>
      </w:r>
      <w:r w:rsidR="003B6C93">
        <w:rPr>
          <w:rFonts w:asciiTheme="majorHAnsi" w:hAnsiTheme="majorHAnsi" w:cs="Arial"/>
          <w:lang w:val="en-US" w:eastAsia="en-US"/>
        </w:rPr>
        <w:t xml:space="preserve">usporedivih ponuda, a u pravilu 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 p</w:t>
      </w:r>
      <w:r w:rsidRPr="000B2F81">
        <w:rPr>
          <w:rFonts w:asciiTheme="majorHAnsi" w:hAnsiTheme="majorHAnsi" w:cs="Arial"/>
          <w:lang w:val="en-US" w:eastAsia="en-US"/>
        </w:rPr>
        <w:t>redmeta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kriterij za </w:t>
      </w:r>
      <w:r>
        <w:rPr>
          <w:rFonts w:asciiTheme="majorHAnsi" w:hAnsiTheme="majorHAnsi" w:cs="Arial"/>
          <w:lang w:val="en-US" w:eastAsia="en-US"/>
        </w:rPr>
        <w:t>odabir 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rok za dostavu ponude i 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 xml:space="preserve">in </w:t>
      </w:r>
      <w:r>
        <w:rPr>
          <w:rFonts w:asciiTheme="majorHAnsi" w:hAnsiTheme="majorHAnsi" w:cs="Arial"/>
          <w:lang w:val="en-US" w:eastAsia="en-US"/>
        </w:rPr>
        <w:t>dostavljanja ponude,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 za kontakt,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uvjete i zahtjeve koje ponuditelj treba ispuniti,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lastRenderedPageBreak/>
        <w:t xml:space="preserve">obrazac ponudbenog lista i 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druge potrebne elemente po ocjeni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0B2F81" w:rsidRPr="000B2F8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U </w:t>
      </w:r>
      <w:r>
        <w:rPr>
          <w:rFonts w:asciiTheme="majorHAnsi" w:hAnsiTheme="majorHAnsi" w:cs="Arial"/>
          <w:lang w:val="en-US" w:eastAsia="en-US"/>
        </w:rPr>
        <w:t>Pozivu</w:t>
      </w:r>
      <w:r w:rsidRPr="000B2F81">
        <w:rPr>
          <w:rFonts w:asciiTheme="majorHAnsi" w:hAnsiTheme="majorHAnsi" w:cs="Arial"/>
          <w:lang w:val="en-US" w:eastAsia="en-US"/>
        </w:rPr>
        <w:t xml:space="preserve">, ovisno o </w:t>
      </w:r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 pre</w:t>
      </w:r>
      <w:r>
        <w:rPr>
          <w:rFonts w:asciiTheme="majorHAnsi" w:hAnsiTheme="majorHAnsi" w:cs="Arial"/>
          <w:lang w:val="en-US" w:eastAsia="en-US"/>
        </w:rPr>
        <w:t xml:space="preserve">dmeta nabave, </w:t>
      </w:r>
      <w:r w:rsidRPr="000B2F81">
        <w:rPr>
          <w:rFonts w:asciiTheme="majorHAnsi" w:hAnsiTheme="majorHAnsi" w:cs="Arial"/>
          <w:lang w:val="en-US" w:eastAsia="en-US"/>
        </w:rPr>
        <w:t xml:space="preserve">mogu se </w:t>
      </w:r>
      <w:r>
        <w:rPr>
          <w:rFonts w:asciiTheme="majorHAnsi" w:hAnsiTheme="majorHAnsi" w:cs="Arial"/>
          <w:lang w:val="en-US" w:eastAsia="en-US"/>
        </w:rPr>
        <w:t xml:space="preserve">zatražiti </w:t>
      </w:r>
      <w:r w:rsidRPr="000B2F81">
        <w:rPr>
          <w:rFonts w:asciiTheme="majorHAnsi" w:hAnsiTheme="majorHAnsi" w:cs="Arial"/>
          <w:lang w:val="en-US" w:eastAsia="en-US"/>
        </w:rPr>
        <w:t xml:space="preserve">dokazi o nepostojanju osnova </w:t>
      </w:r>
      <w:r>
        <w:rPr>
          <w:rFonts w:asciiTheme="majorHAnsi" w:hAnsiTheme="majorHAnsi" w:cs="Arial"/>
          <w:lang w:val="en-US" w:eastAsia="en-US"/>
        </w:rPr>
        <w:t>za 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r>
        <w:rPr>
          <w:rFonts w:asciiTheme="majorHAnsi" w:hAnsiTheme="majorHAnsi" w:cs="Arial"/>
          <w:lang w:val="en-US" w:eastAsia="en-US"/>
        </w:rPr>
        <w:t xml:space="preserve"> ponuditelja</w:t>
      </w:r>
      <w:r w:rsidRPr="000B2F81">
        <w:rPr>
          <w:rFonts w:asciiTheme="majorHAnsi" w:hAnsiTheme="majorHAnsi" w:cs="Arial"/>
          <w:lang w:val="en-US" w:eastAsia="en-US"/>
        </w:rPr>
        <w:t>, dokazi sposobnosti te drugi dokazi vezani uzpredmet nabave i uzorci.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Kriterij za odabir najpovoljnije ponude može biti najniža cijenaili ekonomski </w:t>
      </w:r>
      <w:r w:rsidR="006F5F82">
        <w:rPr>
          <w:rFonts w:asciiTheme="majorHAnsi" w:hAnsiTheme="majorHAnsi" w:cs="Arial"/>
          <w:lang w:val="en-US" w:eastAsia="en-US"/>
        </w:rPr>
        <w:t>najpovoljnija 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Ponude se u pravilu dostavljaju </w:t>
      </w:r>
      <w:r w:rsidR="00C258C8">
        <w:rPr>
          <w:rFonts w:asciiTheme="majorHAnsi" w:hAnsiTheme="majorHAnsi" w:cs="Arial"/>
          <w:lang w:val="en-US" w:eastAsia="en-US"/>
        </w:rPr>
        <w:t xml:space="preserve">elektroničkim putem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naručitelja</w:t>
      </w:r>
      <w:r w:rsidRPr="00623C40">
        <w:rPr>
          <w:rFonts w:asciiTheme="majorHAnsi" w:hAnsiTheme="majorHAnsi" w:cs="Arial"/>
          <w:lang w:val="en-US" w:eastAsia="en-US"/>
        </w:rPr>
        <w:t>, a mogu se dostaviti poštom ili osobno na adresuNaru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 dostave ponude 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 izradi ponude ponuditelj se mora pridržavati 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 xml:space="preserve"> i zahtjeva</w:t>
      </w:r>
      <w:r w:rsidR="006F5F82">
        <w:rPr>
          <w:rFonts w:asciiTheme="majorHAnsi" w:hAnsiTheme="majorHAnsi" w:cs="Arial"/>
          <w:lang w:val="en-US" w:eastAsia="en-US"/>
        </w:rPr>
        <w:t xml:space="preserve"> iz 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Rok za dostavu ponuda je minimalno 3 (tri) dana.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Kod 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ivanja roka za dostavu ponuda uzima se u obzir složenost predmeta nabave </w:t>
      </w:r>
      <w:r w:rsidR="001E46E7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 xml:space="preserve">ijeme potrebno za izradu ponuda te u </w:t>
      </w:r>
      <w:r w:rsidRPr="00623C40">
        <w:rPr>
          <w:rFonts w:asciiTheme="majorHAnsi" w:hAnsiTheme="majorHAnsi" w:cs="Arial"/>
          <w:lang w:val="en-US" w:eastAsia="en-US"/>
        </w:rPr>
        <w:t>iznimnim 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 xml:space="preserve">ajevima, prema procjeni ravnatelja i/ili članova stručnog povjerenstva, </w:t>
      </w:r>
      <w:r w:rsidRPr="00623C40">
        <w:rPr>
          <w:rFonts w:asciiTheme="majorHAnsi" w:hAnsiTheme="majorHAnsi" w:cs="Arial"/>
          <w:lang w:val="en-US" w:eastAsia="en-US"/>
        </w:rPr>
        <w:t>rok za dostavu ponuda može biti i 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 roka za dostavu ponuda, </w:t>
      </w:r>
      <w:r w:rsidR="00666B3E">
        <w:rPr>
          <w:rFonts w:asciiTheme="majorHAnsi" w:hAnsiTheme="majorHAnsi" w:cs="Arial"/>
          <w:lang w:val="en-US" w:eastAsia="en-US"/>
        </w:rPr>
        <w:t xml:space="preserve">članovi stručnog povjerenstva </w:t>
      </w:r>
      <w:r w:rsidRPr="00623C40">
        <w:rPr>
          <w:rFonts w:asciiTheme="majorHAnsi" w:hAnsiTheme="majorHAnsi" w:cs="Arial"/>
          <w:lang w:val="en-US" w:eastAsia="en-US"/>
        </w:rPr>
        <w:t xml:space="preserve">provest 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postupak otvaranja,pregleda i ocjene pristiglih ponuda</w:t>
      </w:r>
      <w:r w:rsidR="000B2F81">
        <w:rPr>
          <w:rFonts w:asciiTheme="majorHAnsi" w:hAnsiTheme="majorHAnsi" w:cs="Arial"/>
          <w:lang w:val="en-US" w:eastAsia="en-US"/>
        </w:rPr>
        <w:t xml:space="preserve"> i sastaviti 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 ponuda u pravilu nije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 i ocjeni ponuda</w:t>
      </w:r>
      <w:r w:rsidR="00E8742E">
        <w:rPr>
          <w:rFonts w:asciiTheme="majorHAnsi" w:hAnsiTheme="majorHAnsi" w:cs="Arial"/>
          <w:lang w:val="en-US" w:eastAsia="en-US"/>
        </w:rPr>
        <w:t xml:space="preserve">, uzimajući u obzir bitne uvjete iz Poziva,u pravilu 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 xml:space="preserve"> 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predmeta nabave,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 vrijednost nabave,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 xml:space="preserve">etka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završetka </w:t>
      </w:r>
      <w:r w:rsidR="002F7827" w:rsidRPr="00E8742E">
        <w:rPr>
          <w:rFonts w:asciiTheme="majorHAnsi" w:hAnsiTheme="majorHAnsi" w:cs="Arial"/>
          <w:lang w:val="en-US" w:eastAsia="en-US"/>
        </w:rPr>
        <w:t>postupka pregleda i ocjene ponuda,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i sjedište ponuditelja</w:t>
      </w:r>
      <w:r w:rsidR="00E8742E">
        <w:rPr>
          <w:rFonts w:asciiTheme="majorHAnsi" w:hAnsiTheme="majorHAnsi" w:cs="Arial"/>
          <w:lang w:val="en-US" w:eastAsia="en-US"/>
        </w:rPr>
        <w:t xml:space="preserve"> prema redoslijedu zaprimanja 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 ponude bez PDV-a i cijenu ponude 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 cijenanije jedini kriterij odabira,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analizu</w:t>
      </w:r>
      <w:r w:rsidR="002F7827" w:rsidRPr="00E8742E">
        <w:rPr>
          <w:rFonts w:asciiTheme="majorHAnsi" w:hAnsiTheme="majorHAnsi" w:cs="Arial"/>
          <w:lang w:val="en-US" w:eastAsia="en-US"/>
        </w:rPr>
        <w:t xml:space="preserve"> i rangiranje valjanih ponuda u skladu s kriterijima za odabir</w:t>
      </w:r>
      <w:r w:rsidR="00E8742E">
        <w:rPr>
          <w:rFonts w:asciiTheme="majorHAnsi" w:hAnsiTheme="majorHAnsi" w:cs="Arial"/>
          <w:lang w:val="en-US" w:eastAsia="en-US"/>
        </w:rPr>
        <w:t xml:space="preserve"> te odredbama 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prijedlog odgovornoj osobi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 za donošenje odluke o odabiru najpovoljnijegponuditelja, odnosno odluke o poništenju postupk</w:t>
      </w:r>
      <w:r>
        <w:rPr>
          <w:rFonts w:asciiTheme="majorHAnsi" w:hAnsiTheme="majorHAnsi" w:cs="Arial"/>
          <w:lang w:val="en-US" w:eastAsia="en-US"/>
        </w:rPr>
        <w:t xml:space="preserve">a jednostavne nabave,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lastRenderedPageBreak/>
        <w:t xml:space="preserve">imena i prezimena članova stručnog 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 naručitelja</w:t>
      </w:r>
      <w:r>
        <w:rPr>
          <w:rFonts w:asciiTheme="majorHAnsi" w:hAnsiTheme="majorHAnsi" w:cs="Arial"/>
          <w:lang w:val="en-US" w:eastAsia="en-US"/>
        </w:rPr>
        <w:t xml:space="preserve"> koji su izvršili pregled i ocjenu ponuda te njihove potpise.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Ako su informacije ili dokumentacija koje je ponuditelj </w:t>
      </w:r>
      <w:r w:rsidR="00E8742E">
        <w:rPr>
          <w:rFonts w:asciiTheme="majorHAnsi" w:hAnsiTheme="majorHAnsi" w:cs="Arial"/>
          <w:lang w:val="en-US" w:eastAsia="en-US"/>
        </w:rPr>
        <w:t xml:space="preserve">u svojoj ponudi temeljem odredaba Poziva </w:t>
      </w:r>
      <w:r w:rsidRPr="00623C40">
        <w:rPr>
          <w:rFonts w:asciiTheme="majorHAnsi" w:hAnsiTheme="majorHAnsi" w:cs="Arial"/>
          <w:lang w:val="en-US" w:eastAsia="en-US"/>
        </w:rPr>
        <w:t xml:space="preserve">trebao dostaviti nepotpuni ili pogrešniili se takvima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 ili ako nedostaju 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 dokumenti, </w:t>
      </w:r>
      <w:r w:rsidR="00100E0A">
        <w:rPr>
          <w:rFonts w:asciiTheme="majorHAnsi" w:hAnsiTheme="majorHAnsi" w:cs="Arial"/>
          <w:lang w:val="en-US" w:eastAsia="en-US"/>
        </w:rPr>
        <w:t>članovi stručnog povjerenstva</w:t>
      </w:r>
      <w:r w:rsidRPr="00623C40">
        <w:rPr>
          <w:rFonts w:asciiTheme="majorHAnsi" w:hAnsiTheme="majorHAnsi" w:cs="Arial"/>
          <w:lang w:val="en-US" w:eastAsia="en-US"/>
        </w:rPr>
        <w:t xml:space="preserve"> 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 xml:space="preserve">ći 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 jednakog tretmana i 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 i/ili dostave nužne informacije ili d</w:t>
      </w:r>
      <w:r w:rsidR="00E8742E">
        <w:rPr>
          <w:rFonts w:asciiTheme="majorHAnsi" w:hAnsiTheme="majorHAnsi" w:cs="Arial"/>
          <w:lang w:val="en-US" w:eastAsia="en-US"/>
        </w:rPr>
        <w:t>okumentaciju u primjerenom 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Postupanje sukladno stavku 1. ovoga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 dovesti do pregovaranja u vezi skriterijem za odabir ponude ili 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 predmetom 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aju da dvije ili više valjanih ponuda budu jednako rangirane prema kriteriju za odabirponude, odabrati 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 koja je zaprimljena 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 rezultata pregleda i ocjene ponuda</w:t>
      </w:r>
      <w:r w:rsidR="00823C72">
        <w:rPr>
          <w:rFonts w:asciiTheme="majorHAnsi" w:hAnsiTheme="majorHAnsi" w:cs="Arial"/>
          <w:lang w:val="en-US" w:eastAsia="en-US"/>
        </w:rPr>
        <w:t xml:space="preserve"> te Zapisnika iz 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 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donosi Odluku o odabirunajpovoljnije 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donošenje odluke o odabiru najpovoljnije ponude dovoljna je jedna </w:t>
      </w:r>
      <w:r w:rsidR="00730B23">
        <w:rPr>
          <w:rFonts w:asciiTheme="majorHAnsi" w:hAnsiTheme="majorHAnsi" w:cs="Arial"/>
          <w:lang w:val="en-US" w:eastAsia="en-US"/>
        </w:rPr>
        <w:t>valjana ponuda koja ispunjava uvjete iz 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najp</w:t>
      </w:r>
      <w:r w:rsidR="00C77061">
        <w:rPr>
          <w:rFonts w:asciiTheme="majorHAnsi" w:hAnsiTheme="majorHAnsi" w:cs="Arial"/>
          <w:lang w:val="en-US" w:eastAsia="en-US"/>
        </w:rPr>
        <w:t>ovoljnije ponude 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 nabave,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naziv ponuditelja 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 odabrana za sklapanje ugovora,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 odabrane ponude</w:t>
      </w:r>
      <w:r w:rsidR="00C77061">
        <w:rPr>
          <w:rFonts w:asciiTheme="majorHAnsi" w:hAnsiTheme="majorHAnsi" w:cs="Arial"/>
          <w:lang w:val="en-US" w:eastAsia="en-US"/>
        </w:rPr>
        <w:t xml:space="preserve"> (bez PDV-a) i ukupna cijena 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 kriterija odabira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razloge odabira te </w:t>
      </w:r>
      <w:r w:rsidR="002F7827" w:rsidRPr="00C77061">
        <w:rPr>
          <w:rFonts w:asciiTheme="majorHAnsi" w:hAnsiTheme="majorHAnsi" w:cs="Arial"/>
          <w:lang w:val="en-US" w:eastAsia="en-US"/>
        </w:rPr>
        <w:t>obilježja i prednosti od</w:t>
      </w:r>
      <w:r>
        <w:rPr>
          <w:rFonts w:asciiTheme="majorHAnsi" w:hAnsiTheme="majorHAnsi" w:cs="Arial"/>
          <w:lang w:val="en-US" w:eastAsia="en-US"/>
        </w:rPr>
        <w:t>abrane ponude,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 za odbijanje ponuda,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datum donošenja odluke i potpis odgovorne osobe.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obvezno se dostavlja svakom ponuditelju</w:t>
      </w:r>
      <w:r w:rsidR="0016754A">
        <w:rPr>
          <w:rFonts w:asciiTheme="majorHAnsi" w:hAnsiTheme="majorHAnsi" w:cs="Arial"/>
          <w:lang w:val="en-US" w:eastAsia="en-US"/>
        </w:rPr>
        <w:t xml:space="preserve"> koji je dostavio ponudu</w:t>
      </w:r>
      <w:r w:rsidR="00613B5C">
        <w:rPr>
          <w:rFonts w:asciiTheme="majorHAnsi" w:hAnsiTheme="majorHAnsi" w:cs="Arial"/>
          <w:lang w:val="en-US" w:eastAsia="en-US"/>
        </w:rPr>
        <w:t>, na dokaziv način.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Odluka o odabiru postaje izvršna danom donošenja te se  njezinim donošenjem stječu uvjeti za sklapanje ugovora.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Ravnateljć</w:t>
      </w:r>
      <w:r w:rsidR="002F7827" w:rsidRPr="00623C40">
        <w:rPr>
          <w:rFonts w:asciiTheme="majorHAnsi" w:hAnsiTheme="majorHAnsi" w:cs="Arial"/>
          <w:lang w:val="en-US" w:eastAsia="en-US"/>
        </w:rPr>
        <w:t>e poništiti postupak nabave</w:t>
      </w:r>
      <w:r>
        <w:rPr>
          <w:rFonts w:asciiTheme="majorHAnsi" w:hAnsiTheme="majorHAnsi" w:cs="Arial"/>
          <w:lang w:val="en-US" w:eastAsia="en-US"/>
        </w:rPr>
        <w:t xml:space="preserve"> i donijeti Odluku o poništenju 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ne bi došlo do pokretanja postupka nabave da su bilepoznate prij</w:t>
      </w:r>
      <w:r w:rsidR="00613B5C" w:rsidRPr="00C77061">
        <w:rPr>
          <w:rFonts w:asciiTheme="majorHAnsi" w:hAnsiTheme="majorHAnsi" w:cs="Arial"/>
          <w:lang w:val="en-US" w:eastAsia="en-US"/>
        </w:rPr>
        <w:t>e slanja 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bi došlo do sadržajno bitno 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 Pozivada su bile poznate prije slanja Poziva,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 pristigla nijedna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nakon odbijanja ponuda ne preostane nijedna valjana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lastRenderedPageBreak/>
        <w:t>je cijena najpovoljnije ponude 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 od procijenjene vrijedn</w:t>
      </w:r>
      <w:r w:rsidR="00613B5C" w:rsidRPr="00C77061">
        <w:rPr>
          <w:rFonts w:asciiTheme="majorHAnsi" w:hAnsiTheme="majorHAnsi" w:cs="Arial"/>
          <w:lang w:val="en-US" w:eastAsia="en-US"/>
        </w:rPr>
        <w:t xml:space="preserve">osti nabave, a manja od pragova </w:t>
      </w:r>
      <w:r w:rsidRPr="00C77061">
        <w:rPr>
          <w:rFonts w:asciiTheme="majorHAnsi" w:hAnsiTheme="majorHAnsi" w:cs="Arial"/>
          <w:lang w:val="en-US" w:eastAsia="en-US"/>
        </w:rPr>
        <w:t xml:space="preserve">za javne nabave </w:t>
      </w:r>
      <w:r w:rsidR="00C77061">
        <w:rPr>
          <w:rFonts w:asciiTheme="majorHAnsi" w:hAnsiTheme="majorHAnsi" w:cs="Arial"/>
          <w:lang w:val="en-US" w:eastAsia="en-US"/>
        </w:rPr>
        <w:t>male vrijednosti, osim ako Naruč</w:t>
      </w:r>
      <w:r w:rsidRPr="00C77061">
        <w:rPr>
          <w:rFonts w:asciiTheme="majorHAnsi" w:hAnsiTheme="majorHAnsi" w:cs="Arial"/>
          <w:lang w:val="en-US" w:eastAsia="en-US"/>
        </w:rPr>
        <w:t xml:space="preserve">itelj ima ili 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 imati osigurana sredstva,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valjanih ponuda u postupku jednostavne nabave jednaka ili vec</w:t>
      </w:r>
      <w:r w:rsidR="00613B5C" w:rsidRPr="00C77061">
        <w:rPr>
          <w:rFonts w:asciiTheme="majorHAnsi" w:hAnsiTheme="majorHAnsi" w:cs="Arial"/>
          <w:lang w:val="en-US" w:eastAsia="en-US"/>
        </w:rPr>
        <w:t xml:space="preserve">a od pragova za </w:t>
      </w:r>
      <w:r w:rsidRPr="00C77061">
        <w:rPr>
          <w:rFonts w:asciiTheme="majorHAnsi" w:hAnsiTheme="majorHAnsi" w:cs="Arial"/>
          <w:lang w:val="en-US" w:eastAsia="en-US"/>
        </w:rPr>
        <w:t>nabavu male vrijednosti</w:t>
      </w:r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iz drugih opravdanih razloga</w:t>
      </w:r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Odluka o poništenju</w:t>
      </w:r>
      <w:r w:rsidRPr="00623C40">
        <w:rPr>
          <w:rFonts w:asciiTheme="majorHAnsi" w:hAnsiTheme="majorHAnsi" w:cs="Arial"/>
          <w:lang w:val="en-US" w:eastAsia="en-US"/>
        </w:rPr>
        <w:t xml:space="preserve"> obvezno se dostavlja svakom ponuditelju</w:t>
      </w:r>
      <w:r>
        <w:rPr>
          <w:rFonts w:asciiTheme="majorHAnsi" w:hAnsiTheme="majorHAnsi" w:cs="Arial"/>
          <w:lang w:val="en-US" w:eastAsia="en-US"/>
        </w:rPr>
        <w:t xml:space="preserve"> koji je dostavio ponudu</w:t>
      </w:r>
      <w:r w:rsidRPr="00623C40">
        <w:rPr>
          <w:rFonts w:asciiTheme="majorHAnsi" w:hAnsiTheme="majorHAnsi" w:cs="Arial"/>
          <w:lang w:val="en-US" w:eastAsia="en-US"/>
        </w:rPr>
        <w:t xml:space="preserve"> bez odga</w:t>
      </w:r>
      <w:r>
        <w:rPr>
          <w:rFonts w:asciiTheme="majorHAnsi" w:hAnsiTheme="majorHAnsi" w:cs="Arial"/>
          <w:lang w:val="en-US" w:eastAsia="en-US"/>
        </w:rPr>
        <w:t>đanja, na dokaziv način.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2" w:name="5"/>
      <w:bookmarkStart w:id="3" w:name="6"/>
      <w:bookmarkEnd w:id="2"/>
      <w:bookmarkEnd w:id="3"/>
    </w:p>
    <w:p w:rsidR="007936BA" w:rsidRPr="0016754A" w:rsidRDefault="007936BA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02BB8">
        <w:rPr>
          <w:rFonts w:asciiTheme="majorHAnsi" w:hAnsiTheme="majorHAnsi" w:cs="Arial"/>
          <w:lang w:val="en-US" w:eastAsia="en-US"/>
        </w:rPr>
        <w:t>Naručitelj je obvezan primjenjivati odredbe ovog Pravilnika na način koji omogućava učinkovitu nabavu te ekonomično i svrhovito trošenje javnih sredstava.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postupku jednostavne nabave roba, radova i usluga na odgovarajući se način moguprimijeniti odredbe Zakona o javnoj nabavi i drugih propisa.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7936BA" w:rsidRPr="00623C40" w:rsidRDefault="008D095C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602BB8">
        <w:rPr>
          <w:rFonts w:asciiTheme="majorHAnsi" w:hAnsiTheme="majorHAnsi" w:cs="Arial"/>
        </w:rPr>
        <w:t>Odluka</w:t>
      </w:r>
      <w:r w:rsidR="007A0D07" w:rsidRPr="00623C40">
        <w:rPr>
          <w:rFonts w:asciiTheme="majorHAnsi" w:hAnsiTheme="majorHAnsi" w:cs="Arial"/>
        </w:rPr>
        <w:t xml:space="preserve">o </w:t>
      </w:r>
      <w:r w:rsidR="00395483">
        <w:rPr>
          <w:rFonts w:asciiTheme="majorHAnsi" w:hAnsiTheme="majorHAnsi" w:cs="Arial"/>
        </w:rPr>
        <w:t>provedbi postupka javne nabave bagatelne vrijednosti (KLASA:003-05/14-01/1, URBROJ:2109-26-14-01-1 od 29.04.2014. godine).</w:t>
      </w: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Predsjednica Školskog odbora: </w:t>
      </w:r>
    </w:p>
    <w:p w:rsidR="005536C3" w:rsidRDefault="003B01B8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Mihaela Martinčić</w:t>
      </w:r>
    </w:p>
    <w:p w:rsidR="003B01B8" w:rsidRPr="00623C40" w:rsidRDefault="003B01B8" w:rsidP="006F27B7">
      <w:pPr>
        <w:jc w:val="both"/>
        <w:rPr>
          <w:rFonts w:asciiTheme="majorHAnsi" w:hAnsiTheme="majorHAnsi" w:cs="Arial"/>
        </w:rPr>
      </w:pPr>
    </w:p>
    <w:p w:rsidR="005536C3" w:rsidRPr="00623C40" w:rsidRDefault="00395483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</w:t>
      </w:r>
      <w:r w:rsidR="005536C3" w:rsidRPr="00623C40">
        <w:rPr>
          <w:rFonts w:asciiTheme="majorHAnsi" w:hAnsiTheme="majorHAnsi" w:cs="Arial"/>
        </w:rPr>
        <w:t>__________________</w:t>
      </w:r>
    </w:p>
    <w:p w:rsidR="008E455B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3B01B8">
        <w:rPr>
          <w:rFonts w:asciiTheme="majorHAnsi" w:hAnsiTheme="majorHAnsi" w:cs="Arial"/>
        </w:rPr>
        <w:t>003-05/17-01/2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3B01B8">
        <w:rPr>
          <w:rFonts w:asciiTheme="majorHAnsi" w:hAnsiTheme="majorHAnsi" w:cs="Arial"/>
        </w:rPr>
        <w:t>2109-26-17-01-1</w:t>
      </w:r>
    </w:p>
    <w:p w:rsidR="00F852F1" w:rsidRDefault="00E1637F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Donja Dubrava, </w:t>
      </w:r>
      <w:r w:rsidR="003B01B8">
        <w:rPr>
          <w:rFonts w:asciiTheme="majorHAnsi" w:hAnsiTheme="majorHAnsi" w:cs="Arial"/>
        </w:rPr>
        <w:t>03.07.2017. godine</w:t>
      </w: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16754A" w:rsidRPr="00623C40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395483" w:rsidRDefault="00C762AF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3B01B8">
        <w:rPr>
          <w:rFonts w:asciiTheme="majorHAnsi" w:hAnsiTheme="majorHAnsi" w:cs="Arial"/>
        </w:rPr>
        <w:t>0</w:t>
      </w:r>
      <w:r w:rsidR="00882CC0">
        <w:rPr>
          <w:rFonts w:asciiTheme="majorHAnsi" w:hAnsiTheme="majorHAnsi" w:cs="Arial"/>
        </w:rPr>
        <w:t>4</w:t>
      </w:r>
      <w:bookmarkStart w:id="4" w:name="_GoBack"/>
      <w:bookmarkEnd w:id="4"/>
      <w:r w:rsidR="003B01B8">
        <w:rPr>
          <w:rFonts w:asciiTheme="majorHAnsi" w:hAnsiTheme="majorHAnsi" w:cs="Arial"/>
        </w:rPr>
        <w:t>.07.</w:t>
      </w:r>
      <w:r w:rsidRPr="00395483">
        <w:rPr>
          <w:rFonts w:asciiTheme="majorHAnsi" w:hAnsiTheme="majorHAnsi" w:cs="Arial"/>
        </w:rPr>
        <w:t>2017.</w:t>
      </w:r>
      <w:r w:rsidR="003B01B8">
        <w:rPr>
          <w:rFonts w:asciiTheme="majorHAnsi" w:hAnsiTheme="majorHAnsi" w:cs="Arial"/>
        </w:rPr>
        <w:t xml:space="preserve"> godine.</w:t>
      </w:r>
    </w:p>
    <w:p w:rsidR="00C762AF" w:rsidRPr="00395483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E1637F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5536C3" w:rsidRPr="00623C40">
        <w:rPr>
          <w:rFonts w:asciiTheme="majorHAnsi" w:hAnsiTheme="majorHAnsi" w:cs="Arial"/>
        </w:rPr>
        <w:t>Ravnatelj</w:t>
      </w:r>
      <w:r>
        <w:rPr>
          <w:rFonts w:asciiTheme="majorHAnsi" w:hAnsiTheme="majorHAnsi" w:cs="Arial"/>
        </w:rPr>
        <w:t>ica Osnovne škole Donja Dubrava</w:t>
      </w:r>
      <w:r w:rsidR="005536C3" w:rsidRPr="00623C40">
        <w:rPr>
          <w:rFonts w:asciiTheme="majorHAnsi" w:hAnsiTheme="majorHAnsi" w:cs="Arial"/>
        </w:rPr>
        <w:t>:</w:t>
      </w:r>
    </w:p>
    <w:p w:rsidR="005536C3" w:rsidRDefault="003B01B8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Mirjana Ribić</w:t>
      </w:r>
    </w:p>
    <w:p w:rsidR="003B01B8" w:rsidRPr="00623C40" w:rsidRDefault="003B01B8" w:rsidP="006F27B7">
      <w:pPr>
        <w:jc w:val="both"/>
        <w:rPr>
          <w:rFonts w:asciiTheme="majorHAnsi" w:hAnsiTheme="majorHAnsi" w:cs="Arial"/>
        </w:rPr>
      </w:pPr>
    </w:p>
    <w:p w:rsidR="005536C3" w:rsidRPr="00623C40" w:rsidRDefault="003B01B8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395483">
        <w:rPr>
          <w:rFonts w:asciiTheme="majorHAnsi" w:hAnsiTheme="majorHAnsi" w:cs="Arial"/>
        </w:rPr>
        <w:t>________________</w:t>
      </w:r>
      <w:r w:rsidR="005536C3" w:rsidRPr="00623C40">
        <w:rPr>
          <w:rFonts w:asciiTheme="majorHAnsi" w:hAnsiTheme="majorHAnsi" w:cs="Arial"/>
        </w:rPr>
        <w:t>____________________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3E2" w:rsidRDefault="004453E2" w:rsidP="0016754A">
      <w:r>
        <w:separator/>
      </w:r>
    </w:p>
  </w:endnote>
  <w:endnote w:type="continuationSeparator" w:id="1">
    <w:p w:rsidR="004453E2" w:rsidRDefault="004453E2" w:rsidP="0016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181"/>
      <w:docPartObj>
        <w:docPartGallery w:val="Page Numbers (Bottom of Page)"/>
        <w:docPartUnique/>
      </w:docPartObj>
    </w:sdtPr>
    <w:sdtContent>
      <w:p w:rsidR="00730B23" w:rsidRDefault="006D4884">
        <w:pPr>
          <w:pStyle w:val="Podnoje"/>
          <w:jc w:val="right"/>
        </w:pPr>
        <w:r>
          <w:fldChar w:fldCharType="begin"/>
        </w:r>
        <w:r w:rsidR="00393F9A">
          <w:instrText xml:space="preserve"> PAGE   \* MERGEFORMAT </w:instrText>
        </w:r>
        <w:r>
          <w:fldChar w:fldCharType="separate"/>
        </w:r>
        <w:r w:rsidR="00404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3E2" w:rsidRDefault="004453E2" w:rsidP="0016754A">
      <w:r>
        <w:separator/>
      </w:r>
    </w:p>
  </w:footnote>
  <w:footnote w:type="continuationSeparator" w:id="1">
    <w:p w:rsidR="004453E2" w:rsidRDefault="004453E2" w:rsidP="00167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BD"/>
    <w:rsid w:val="00044311"/>
    <w:rsid w:val="00077957"/>
    <w:rsid w:val="000B2F81"/>
    <w:rsid w:val="00100B4E"/>
    <w:rsid w:val="00100E0A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710B1"/>
    <w:rsid w:val="00271DB1"/>
    <w:rsid w:val="002823C6"/>
    <w:rsid w:val="002A4EDE"/>
    <w:rsid w:val="002A75E9"/>
    <w:rsid w:val="002D0815"/>
    <w:rsid w:val="002D4035"/>
    <w:rsid w:val="002F3490"/>
    <w:rsid w:val="002F7827"/>
    <w:rsid w:val="0038094F"/>
    <w:rsid w:val="00393F9A"/>
    <w:rsid w:val="00395483"/>
    <w:rsid w:val="003A5018"/>
    <w:rsid w:val="003A63E2"/>
    <w:rsid w:val="003B01B8"/>
    <w:rsid w:val="003B6C93"/>
    <w:rsid w:val="003D5C16"/>
    <w:rsid w:val="00404076"/>
    <w:rsid w:val="00423FF8"/>
    <w:rsid w:val="00430BAD"/>
    <w:rsid w:val="004453E2"/>
    <w:rsid w:val="004D287F"/>
    <w:rsid w:val="00525488"/>
    <w:rsid w:val="00542484"/>
    <w:rsid w:val="005536C3"/>
    <w:rsid w:val="00555751"/>
    <w:rsid w:val="00556EEF"/>
    <w:rsid w:val="00593FE0"/>
    <w:rsid w:val="00602BB8"/>
    <w:rsid w:val="00606AB4"/>
    <w:rsid w:val="00607270"/>
    <w:rsid w:val="006118FD"/>
    <w:rsid w:val="00613B5C"/>
    <w:rsid w:val="00614E04"/>
    <w:rsid w:val="00623C40"/>
    <w:rsid w:val="00630332"/>
    <w:rsid w:val="00665ECC"/>
    <w:rsid w:val="00666B3E"/>
    <w:rsid w:val="006725FD"/>
    <w:rsid w:val="006D4884"/>
    <w:rsid w:val="006D59BD"/>
    <w:rsid w:val="006F27B7"/>
    <w:rsid w:val="006F5F82"/>
    <w:rsid w:val="00730B23"/>
    <w:rsid w:val="007639CB"/>
    <w:rsid w:val="0077318C"/>
    <w:rsid w:val="007936BA"/>
    <w:rsid w:val="007A0D07"/>
    <w:rsid w:val="00823C72"/>
    <w:rsid w:val="008515B0"/>
    <w:rsid w:val="00882CC0"/>
    <w:rsid w:val="008D095C"/>
    <w:rsid w:val="008E455B"/>
    <w:rsid w:val="008E77FA"/>
    <w:rsid w:val="00900E06"/>
    <w:rsid w:val="009E052C"/>
    <w:rsid w:val="009E7DCD"/>
    <w:rsid w:val="00A14ABB"/>
    <w:rsid w:val="00A203F1"/>
    <w:rsid w:val="00A26C82"/>
    <w:rsid w:val="00A57B52"/>
    <w:rsid w:val="00A57E66"/>
    <w:rsid w:val="00A709B4"/>
    <w:rsid w:val="00AE6162"/>
    <w:rsid w:val="00B258C3"/>
    <w:rsid w:val="00B56214"/>
    <w:rsid w:val="00BA1BE5"/>
    <w:rsid w:val="00BB292D"/>
    <w:rsid w:val="00BB6D97"/>
    <w:rsid w:val="00C258C8"/>
    <w:rsid w:val="00C401BD"/>
    <w:rsid w:val="00C50EDE"/>
    <w:rsid w:val="00C56CB9"/>
    <w:rsid w:val="00C6361B"/>
    <w:rsid w:val="00C762AF"/>
    <w:rsid w:val="00C77061"/>
    <w:rsid w:val="00CF2588"/>
    <w:rsid w:val="00D115B8"/>
    <w:rsid w:val="00D203AF"/>
    <w:rsid w:val="00D27635"/>
    <w:rsid w:val="00D65AE4"/>
    <w:rsid w:val="00D70E17"/>
    <w:rsid w:val="00DE2D92"/>
    <w:rsid w:val="00E1637F"/>
    <w:rsid w:val="00E8742E"/>
    <w:rsid w:val="00EA7F6F"/>
    <w:rsid w:val="00F012F5"/>
    <w:rsid w:val="00F64614"/>
    <w:rsid w:val="00F804BD"/>
    <w:rsid w:val="00F852F1"/>
    <w:rsid w:val="00FB1019"/>
    <w:rsid w:val="00FC491A"/>
    <w:rsid w:val="00FF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C108-BFCC-4AB0-8613-9354E431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10584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Mihaela Martincic</cp:lastModifiedBy>
  <cp:revision>2</cp:revision>
  <cp:lastPrinted>2017-07-12T10:56:00Z</cp:lastPrinted>
  <dcterms:created xsi:type="dcterms:W3CDTF">2017-09-13T09:54:00Z</dcterms:created>
  <dcterms:modified xsi:type="dcterms:W3CDTF">2017-09-13T09:54:00Z</dcterms:modified>
</cp:coreProperties>
</file>